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3DE39" w14:textId="77777777" w:rsidR="00E92BBA" w:rsidRDefault="00E92BBA" w:rsidP="00180522">
      <w:pPr>
        <w:pStyle w:val="Title"/>
      </w:pPr>
    </w:p>
    <w:p w14:paraId="2D78BDFC" w14:textId="6295764F" w:rsidR="008D233C" w:rsidRDefault="00DB50B2" w:rsidP="00DB50B2">
      <w:pPr>
        <w:pStyle w:val="Title"/>
      </w:pPr>
      <w:r>
        <w:t xml:space="preserve">Outcomes Star™ Quick Quiz Question Ideas </w:t>
      </w:r>
    </w:p>
    <w:p w14:paraId="1AE8900A" w14:textId="0E6C9872" w:rsidR="00DB50B2" w:rsidRPr="00DB50B2" w:rsidRDefault="00DB50B2" w:rsidP="00DB50B2">
      <w:pPr>
        <w:pStyle w:val="Subtitle"/>
      </w:pPr>
      <w:r>
        <w:t xml:space="preserve">Compiled by Licensed Trainers for use in Star training </w:t>
      </w:r>
    </w:p>
    <w:p w14:paraId="191C7DBA" w14:textId="77777777" w:rsidR="008D233C" w:rsidRPr="008D233C" w:rsidRDefault="008D233C" w:rsidP="008D233C"/>
    <w:p w14:paraId="646D8E52" w14:textId="77777777" w:rsidR="00DB50B2" w:rsidRDefault="00DB50B2" w:rsidP="00DB50B2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DB50B2" w14:paraId="749CCD47" w14:textId="77777777" w:rsidTr="00DB50B2">
        <w:trPr>
          <w:trHeight w:val="911"/>
        </w:trPr>
        <w:tc>
          <w:tcPr>
            <w:tcW w:w="4248" w:type="dxa"/>
            <w:shd w:val="clear" w:color="auto" w:fill="B4C6E7" w:themeFill="accent5" w:themeFillTint="66"/>
            <w:vAlign w:val="center"/>
          </w:tcPr>
          <w:p w14:paraId="59F9D0EE" w14:textId="43C2E0AB" w:rsidR="00DB50B2" w:rsidRPr="00DB50B2" w:rsidRDefault="00DB50B2" w:rsidP="00DB50B2">
            <w:pPr>
              <w:rPr>
                <w:b/>
                <w:sz w:val="28"/>
                <w:szCs w:val="28"/>
              </w:rPr>
            </w:pPr>
            <w:r w:rsidRPr="00DB50B2">
              <w:rPr>
                <w:b/>
                <w:sz w:val="28"/>
                <w:szCs w:val="28"/>
              </w:rPr>
              <w:t xml:space="preserve">Suggested Quiz </w:t>
            </w:r>
            <w:r w:rsidRPr="00DB50B2">
              <w:rPr>
                <w:b/>
                <w:sz w:val="28"/>
                <w:szCs w:val="28"/>
              </w:rPr>
              <w:t>Question</w:t>
            </w:r>
          </w:p>
        </w:tc>
        <w:tc>
          <w:tcPr>
            <w:tcW w:w="5245" w:type="dxa"/>
            <w:shd w:val="clear" w:color="auto" w:fill="B4C6E7" w:themeFill="accent5" w:themeFillTint="66"/>
            <w:vAlign w:val="center"/>
          </w:tcPr>
          <w:p w14:paraId="5FD11EF0" w14:textId="77777777" w:rsidR="00DB50B2" w:rsidRPr="00DB50B2" w:rsidRDefault="00DB50B2" w:rsidP="00DB50B2">
            <w:pPr>
              <w:rPr>
                <w:b/>
                <w:sz w:val="28"/>
                <w:szCs w:val="28"/>
              </w:rPr>
            </w:pPr>
            <w:r w:rsidRPr="00DB50B2">
              <w:rPr>
                <w:b/>
                <w:sz w:val="28"/>
                <w:szCs w:val="28"/>
              </w:rPr>
              <w:t xml:space="preserve">Answer and Trainer Notes </w:t>
            </w:r>
          </w:p>
        </w:tc>
      </w:tr>
      <w:tr w:rsidR="00DB50B2" w14:paraId="0D29D2E6" w14:textId="77777777" w:rsidTr="00DB50B2">
        <w:trPr>
          <w:trHeight w:val="1406"/>
        </w:trPr>
        <w:tc>
          <w:tcPr>
            <w:tcW w:w="4248" w:type="dxa"/>
            <w:vAlign w:val="center"/>
          </w:tcPr>
          <w:p w14:paraId="38EA45F9" w14:textId="5848C889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 xml:space="preserve">Which was the first Outcomes Star? </w:t>
            </w:r>
          </w:p>
        </w:tc>
        <w:tc>
          <w:tcPr>
            <w:tcW w:w="5245" w:type="dxa"/>
            <w:vAlign w:val="center"/>
          </w:tcPr>
          <w:p w14:paraId="0E8B32D5" w14:textId="7B421AB0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 xml:space="preserve">Homelessness Star </w:t>
            </w:r>
          </w:p>
        </w:tc>
      </w:tr>
      <w:tr w:rsidR="00DB50B2" w14:paraId="475C3B0C" w14:textId="77777777" w:rsidTr="00DB50B2">
        <w:trPr>
          <w:trHeight w:val="1682"/>
        </w:trPr>
        <w:tc>
          <w:tcPr>
            <w:tcW w:w="4248" w:type="dxa"/>
            <w:vAlign w:val="center"/>
          </w:tcPr>
          <w:p w14:paraId="188C79E7" w14:textId="630D3944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With whom did Triangle develop the first Star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5245" w:type="dxa"/>
            <w:vAlign w:val="center"/>
          </w:tcPr>
          <w:p w14:paraId="602D5D2C" w14:textId="365B4347" w:rsidR="00DB50B2" w:rsidRPr="00DB50B2" w:rsidRDefault="00DB50B2" w:rsidP="00DB5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DB50B2">
              <w:rPr>
                <w:sz w:val="28"/>
                <w:szCs w:val="28"/>
              </w:rPr>
              <w:t>t. Mungo’s, a housing charity in London</w:t>
            </w:r>
          </w:p>
        </w:tc>
      </w:tr>
      <w:tr w:rsidR="00DB50B2" w14:paraId="32BD2A55" w14:textId="77777777" w:rsidTr="00DB50B2">
        <w:trPr>
          <w:trHeight w:val="1692"/>
        </w:trPr>
        <w:tc>
          <w:tcPr>
            <w:tcW w:w="4248" w:type="dxa"/>
            <w:vAlign w:val="center"/>
          </w:tcPr>
          <w:p w14:paraId="385221F0" w14:textId="6630C2DF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When was the first Star developed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5245" w:type="dxa"/>
            <w:vAlign w:val="center"/>
          </w:tcPr>
          <w:p w14:paraId="41ECC137" w14:textId="77777777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2003</w:t>
            </w:r>
          </w:p>
        </w:tc>
      </w:tr>
      <w:tr w:rsidR="00DB50B2" w14:paraId="387D7751" w14:textId="77777777" w:rsidTr="00DB50B2">
        <w:trPr>
          <w:trHeight w:val="1546"/>
        </w:trPr>
        <w:tc>
          <w:tcPr>
            <w:tcW w:w="4248" w:type="dxa"/>
            <w:vAlign w:val="center"/>
          </w:tcPr>
          <w:p w14:paraId="1E0DC012" w14:textId="6A6EE012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Who published the first Outcomes Star</w:t>
            </w:r>
            <w:r>
              <w:rPr>
                <w:sz w:val="28"/>
                <w:szCs w:val="28"/>
              </w:rPr>
              <w:t xml:space="preserve"> with Triangle?</w:t>
            </w:r>
          </w:p>
        </w:tc>
        <w:tc>
          <w:tcPr>
            <w:tcW w:w="5245" w:type="dxa"/>
            <w:vAlign w:val="center"/>
          </w:tcPr>
          <w:p w14:paraId="108E2711" w14:textId="77777777" w:rsidR="00DB50B2" w:rsidRPr="00DB50B2" w:rsidRDefault="00DB50B2" w:rsidP="00DB50B2">
            <w:pPr>
              <w:pStyle w:val="ListParagraph"/>
              <w:ind w:left="159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London Housing Foundation</w:t>
            </w:r>
          </w:p>
        </w:tc>
      </w:tr>
      <w:tr w:rsidR="00DB50B2" w14:paraId="54F8BB21" w14:textId="77777777" w:rsidTr="00DB50B2">
        <w:trPr>
          <w:trHeight w:val="1837"/>
        </w:trPr>
        <w:tc>
          <w:tcPr>
            <w:tcW w:w="4248" w:type="dxa"/>
            <w:vAlign w:val="center"/>
          </w:tcPr>
          <w:p w14:paraId="4057247C" w14:textId="7076B383" w:rsidR="00DB50B2" w:rsidRPr="00DB50B2" w:rsidRDefault="00DB50B2" w:rsidP="00DB5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w</w:t>
            </w:r>
            <w:r w:rsidRPr="00DB50B2">
              <w:rPr>
                <w:sz w:val="28"/>
                <w:szCs w:val="28"/>
              </w:rPr>
              <w:t xml:space="preserve">hat year was </w:t>
            </w:r>
            <w:r>
              <w:rPr>
                <w:sz w:val="28"/>
                <w:szCs w:val="28"/>
              </w:rPr>
              <w:t>the first</w:t>
            </w:r>
            <w:r w:rsidRPr="00DB50B2">
              <w:rPr>
                <w:sz w:val="28"/>
                <w:szCs w:val="28"/>
              </w:rPr>
              <w:t xml:space="preserve"> published </w:t>
            </w:r>
            <w:r>
              <w:rPr>
                <w:sz w:val="28"/>
                <w:szCs w:val="28"/>
              </w:rPr>
              <w:t>for the homelessness sector?</w:t>
            </w:r>
            <w:r w:rsidRPr="00DB50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6A1F7C84" w14:textId="77777777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2006</w:t>
            </w:r>
          </w:p>
        </w:tc>
      </w:tr>
      <w:tr w:rsidR="00DB50B2" w14:paraId="542FFCA8" w14:textId="77777777" w:rsidTr="00DB50B2">
        <w:trPr>
          <w:trHeight w:val="2956"/>
        </w:trPr>
        <w:tc>
          <w:tcPr>
            <w:tcW w:w="4248" w:type="dxa"/>
            <w:vAlign w:val="center"/>
          </w:tcPr>
          <w:p w14:paraId="652FBF65" w14:textId="311709DA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How many versions of the Star exist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5245" w:type="dxa"/>
            <w:vAlign w:val="center"/>
          </w:tcPr>
          <w:p w14:paraId="1925F384" w14:textId="77777777" w:rsidR="00DB50B2" w:rsidRDefault="00DB50B2" w:rsidP="00DB50B2">
            <w:pPr>
              <w:pStyle w:val="ListParagraph"/>
              <w:ind w:left="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Pr="00DB50B2">
              <w:rPr>
                <w:sz w:val="28"/>
                <w:szCs w:val="28"/>
              </w:rPr>
              <w:t>n training</w:t>
            </w:r>
            <w:r>
              <w:rPr>
                <w:sz w:val="28"/>
                <w:szCs w:val="28"/>
              </w:rPr>
              <w:t>,</w:t>
            </w:r>
            <w:r w:rsidRPr="00DB50B2">
              <w:rPr>
                <w:sz w:val="28"/>
                <w:szCs w:val="28"/>
              </w:rPr>
              <w:t xml:space="preserve"> we say ‘over 30’.  </w:t>
            </w:r>
          </w:p>
          <w:p w14:paraId="5C4CDA5E" w14:textId="77777777" w:rsidR="00DB50B2" w:rsidRDefault="00DB50B2" w:rsidP="00DB50B2">
            <w:pPr>
              <w:pStyle w:val="ListParagraph"/>
              <w:ind w:left="159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 xml:space="preserve">There are a few more and this number does change. </w:t>
            </w:r>
          </w:p>
          <w:p w14:paraId="73CE80CC" w14:textId="5FFBDCA7" w:rsidR="00DB50B2" w:rsidRPr="00DB50B2" w:rsidRDefault="00DB50B2" w:rsidP="00DB50B2">
            <w:pPr>
              <w:pStyle w:val="ListParagraph"/>
              <w:ind w:left="159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 xml:space="preserve">If you want to be super accurate check on the Star Online Trainer Site where you can find all the current published Stars. </w:t>
            </w:r>
          </w:p>
        </w:tc>
      </w:tr>
      <w:tr w:rsidR="00DB50B2" w14:paraId="04C26059" w14:textId="77777777" w:rsidTr="00DB50B2">
        <w:trPr>
          <w:trHeight w:val="3038"/>
        </w:trPr>
        <w:tc>
          <w:tcPr>
            <w:tcW w:w="4248" w:type="dxa"/>
            <w:vAlign w:val="center"/>
          </w:tcPr>
          <w:p w14:paraId="4FFC9E42" w14:textId="39D80E30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lastRenderedPageBreak/>
              <w:t>Name</w:t>
            </w:r>
            <w:r>
              <w:rPr>
                <w:sz w:val="28"/>
                <w:szCs w:val="28"/>
              </w:rPr>
              <w:t xml:space="preserve"> 3</w:t>
            </w:r>
            <w:r w:rsidRPr="00DB50B2">
              <w:rPr>
                <w:sz w:val="28"/>
                <w:szCs w:val="28"/>
              </w:rPr>
              <w:t xml:space="preserve"> countries</w:t>
            </w:r>
            <w:r>
              <w:rPr>
                <w:sz w:val="28"/>
                <w:szCs w:val="28"/>
              </w:rPr>
              <w:t xml:space="preserve"> (other than the UK)</w:t>
            </w:r>
            <w:r w:rsidRPr="00DB50B2">
              <w:rPr>
                <w:sz w:val="28"/>
                <w:szCs w:val="28"/>
              </w:rPr>
              <w:t xml:space="preserve"> where the Star is used</w:t>
            </w:r>
          </w:p>
        </w:tc>
        <w:tc>
          <w:tcPr>
            <w:tcW w:w="5245" w:type="dxa"/>
            <w:vAlign w:val="center"/>
          </w:tcPr>
          <w:p w14:paraId="29503307" w14:textId="2541FB39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Ireland, France, Germany, Holland, Spain, Italy, Czech Republic, Sweden, Finland, Iceland, Denmark, USA, Canada, Australia, New Zealand, Thailand, Hong Kong</w:t>
            </w:r>
          </w:p>
        </w:tc>
      </w:tr>
      <w:tr w:rsidR="00DB50B2" w14:paraId="2150F2CF" w14:textId="77777777" w:rsidTr="00DB50B2">
        <w:tc>
          <w:tcPr>
            <w:tcW w:w="4248" w:type="dxa"/>
            <w:vAlign w:val="center"/>
          </w:tcPr>
          <w:p w14:paraId="2FF6F0C7" w14:textId="77777777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What is the difference between an output and an outcome?</w:t>
            </w:r>
          </w:p>
          <w:p w14:paraId="2F7FCFD8" w14:textId="77777777" w:rsidR="00DB50B2" w:rsidRPr="00DB50B2" w:rsidRDefault="00DB50B2" w:rsidP="00DB50B2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55556B3B" w14:textId="77777777" w:rsidR="00DB50B2" w:rsidRPr="00DB50B2" w:rsidRDefault="00DB50B2" w:rsidP="00DB50B2">
            <w:pPr>
              <w:pStyle w:val="ListParagraph"/>
              <w:numPr>
                <w:ilvl w:val="0"/>
                <w:numId w:val="46"/>
              </w:numPr>
              <w:spacing w:after="120"/>
              <w:ind w:left="357" w:hanging="357"/>
              <w:contextualSpacing w:val="0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 xml:space="preserve">An outcome is the impact for the service user. An output is the number of times </w:t>
            </w:r>
          </w:p>
          <w:p w14:paraId="48FFA780" w14:textId="77777777" w:rsidR="00DB50B2" w:rsidRPr="00DB50B2" w:rsidRDefault="00DB50B2" w:rsidP="00DB50B2">
            <w:pPr>
              <w:pStyle w:val="ListParagraph"/>
              <w:numPr>
                <w:ilvl w:val="0"/>
                <w:numId w:val="46"/>
              </w:numPr>
              <w:spacing w:after="120"/>
              <w:ind w:left="357" w:hanging="357"/>
              <w:contextualSpacing w:val="0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 xml:space="preserve">An outcome can also be described as: </w:t>
            </w:r>
          </w:p>
          <w:p w14:paraId="12C9B703" w14:textId="77777777" w:rsidR="00DB50B2" w:rsidRPr="00DB50B2" w:rsidRDefault="00DB50B2" w:rsidP="00DB50B2">
            <w:pPr>
              <w:pStyle w:val="ListParagraph"/>
              <w:numPr>
                <w:ilvl w:val="0"/>
                <w:numId w:val="46"/>
              </w:numPr>
              <w:spacing w:after="120"/>
              <w:ind w:left="357" w:hanging="357"/>
              <w:contextualSpacing w:val="0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 xml:space="preserve">‘A positive change as the result of a [service] intervention. </w:t>
            </w:r>
          </w:p>
          <w:p w14:paraId="5F7EBBF0" w14:textId="77777777" w:rsidR="00DB50B2" w:rsidRPr="00DB50B2" w:rsidRDefault="00DB50B2" w:rsidP="00DB50B2">
            <w:pPr>
              <w:pStyle w:val="ListParagraph"/>
              <w:numPr>
                <w:ilvl w:val="0"/>
                <w:numId w:val="46"/>
              </w:numPr>
              <w:spacing w:after="120"/>
              <w:ind w:left="357" w:hanging="357"/>
              <w:contextualSpacing w:val="0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something has happened</w:t>
            </w:r>
          </w:p>
          <w:p w14:paraId="1BFCDBD4" w14:textId="77777777" w:rsidR="00DB50B2" w:rsidRPr="00DB50B2" w:rsidRDefault="00DB50B2" w:rsidP="00DB50B2">
            <w:pPr>
              <w:pStyle w:val="ListParagraph"/>
              <w:numPr>
                <w:ilvl w:val="0"/>
                <w:numId w:val="46"/>
              </w:numPr>
              <w:spacing w:after="120"/>
              <w:ind w:left="357" w:hanging="357"/>
              <w:contextualSpacing w:val="0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 xml:space="preserve">Outcomes are about impact / change </w:t>
            </w:r>
          </w:p>
          <w:p w14:paraId="4E8A0E3C" w14:textId="77777777" w:rsidR="00DB50B2" w:rsidRPr="00DB50B2" w:rsidRDefault="00DB50B2" w:rsidP="00DB50B2">
            <w:pPr>
              <w:pStyle w:val="ListParagraph"/>
              <w:numPr>
                <w:ilvl w:val="0"/>
                <w:numId w:val="46"/>
              </w:numPr>
              <w:spacing w:after="120"/>
              <w:ind w:left="357" w:hanging="357"/>
              <w:contextualSpacing w:val="0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Outputs are about numbers</w:t>
            </w:r>
          </w:p>
        </w:tc>
      </w:tr>
      <w:tr w:rsidR="00DB50B2" w14:paraId="7A3CF24E" w14:textId="77777777" w:rsidTr="00DB50B2">
        <w:trPr>
          <w:trHeight w:val="1736"/>
        </w:trPr>
        <w:tc>
          <w:tcPr>
            <w:tcW w:w="4248" w:type="dxa"/>
            <w:vAlign w:val="center"/>
          </w:tcPr>
          <w:p w14:paraId="7268034F" w14:textId="7A3B73D9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How many outcome areas on the Star?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1B53D5C7" w14:textId="268FEB1D" w:rsidR="00DB50B2" w:rsidRPr="00DB50B2" w:rsidRDefault="00DB50B2" w:rsidP="00DB5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Check the relevant Star – will be between 5 and 10</w:t>
            </w:r>
          </w:p>
        </w:tc>
      </w:tr>
      <w:tr w:rsidR="00DB50B2" w14:paraId="1CC7875C" w14:textId="77777777" w:rsidTr="00DB50B2">
        <w:trPr>
          <w:trHeight w:val="2115"/>
        </w:trPr>
        <w:tc>
          <w:tcPr>
            <w:tcW w:w="4248" w:type="dxa"/>
            <w:vAlign w:val="center"/>
          </w:tcPr>
          <w:p w14:paraId="0F289153" w14:textId="77777777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Name the outcome areas for the Star</w:t>
            </w:r>
          </w:p>
        </w:tc>
        <w:tc>
          <w:tcPr>
            <w:tcW w:w="5245" w:type="dxa"/>
            <w:vAlign w:val="center"/>
          </w:tcPr>
          <w:p w14:paraId="39EEE4AD" w14:textId="4DA45040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 xml:space="preserve">This will depend on the Star you are training in. </w:t>
            </w:r>
            <w:r w:rsidRPr="00DB50B2">
              <w:rPr>
                <w:sz w:val="28"/>
                <w:szCs w:val="28"/>
              </w:rPr>
              <w:t>I</w:t>
            </w:r>
            <w:r w:rsidRPr="00DB50B2">
              <w:rPr>
                <w:sz w:val="28"/>
                <w:szCs w:val="28"/>
              </w:rPr>
              <w:t xml:space="preserve">f you have a large Star you could ask for them to name 2 </w:t>
            </w:r>
          </w:p>
        </w:tc>
      </w:tr>
      <w:tr w:rsidR="00DB50B2" w14:paraId="6FB3C40F" w14:textId="77777777" w:rsidTr="00DB50B2">
        <w:tc>
          <w:tcPr>
            <w:tcW w:w="4248" w:type="dxa"/>
            <w:vAlign w:val="center"/>
          </w:tcPr>
          <w:p w14:paraId="2DA084FA" w14:textId="77777777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 xml:space="preserve">Do you complete the initial Star as a Keyworker (Worker Only) or with the client? </w:t>
            </w:r>
          </w:p>
          <w:p w14:paraId="021A3946" w14:textId="77777777" w:rsidR="00DB50B2" w:rsidRPr="00DB50B2" w:rsidRDefault="00DB50B2" w:rsidP="00DB50B2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4313ECB9" w14:textId="61627001" w:rsidR="00DB50B2" w:rsidRPr="00DB50B2" w:rsidRDefault="00DB50B2" w:rsidP="00DB50B2">
            <w:pPr>
              <w:pStyle w:val="ListParagraph"/>
              <w:numPr>
                <w:ilvl w:val="0"/>
                <w:numId w:val="48"/>
              </w:numPr>
              <w:spacing w:after="120"/>
              <w:ind w:left="357" w:hanging="357"/>
              <w:contextualSpacing w:val="0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In line with the organisational guidelines</w:t>
            </w:r>
          </w:p>
          <w:p w14:paraId="3EF8F3F5" w14:textId="498EE5F3" w:rsidR="00DB50B2" w:rsidRPr="00DB50B2" w:rsidRDefault="00DB50B2" w:rsidP="00DB50B2">
            <w:pPr>
              <w:pStyle w:val="ListParagraph"/>
              <w:numPr>
                <w:ilvl w:val="0"/>
                <w:numId w:val="48"/>
              </w:numPr>
              <w:spacing w:after="120"/>
              <w:ind w:left="357" w:hanging="357"/>
              <w:contextualSpacing w:val="0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 xml:space="preserve">Best practice is to always complete a Star </w:t>
            </w:r>
            <w:r>
              <w:rPr>
                <w:sz w:val="28"/>
                <w:szCs w:val="28"/>
              </w:rPr>
              <w:t xml:space="preserve">collaboratively </w:t>
            </w:r>
            <w:r w:rsidRPr="00DB50B2">
              <w:rPr>
                <w:sz w:val="28"/>
                <w:szCs w:val="28"/>
              </w:rPr>
              <w:t xml:space="preserve">with a service user, although there are times when you may need to complete a worker only star. </w:t>
            </w:r>
          </w:p>
        </w:tc>
      </w:tr>
      <w:tr w:rsidR="00DB50B2" w14:paraId="43510914" w14:textId="77777777" w:rsidTr="00DB50B2">
        <w:trPr>
          <w:trHeight w:val="1763"/>
        </w:trPr>
        <w:tc>
          <w:tcPr>
            <w:tcW w:w="4248" w:type="dxa"/>
            <w:vAlign w:val="center"/>
          </w:tcPr>
          <w:p w14:paraId="5E756D48" w14:textId="77777777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lastRenderedPageBreak/>
              <w:t>Name the 5 stages of the Journey of Change</w:t>
            </w:r>
          </w:p>
          <w:p w14:paraId="59EE4A7B" w14:textId="77777777" w:rsidR="00DB50B2" w:rsidRPr="00DB50B2" w:rsidRDefault="00DB50B2" w:rsidP="00DB50B2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5BAE2868" w14:textId="6234876F" w:rsidR="00DB50B2" w:rsidRPr="00DB50B2" w:rsidRDefault="00DB50B2" w:rsidP="00DB5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Check the relevant Star </w:t>
            </w:r>
          </w:p>
        </w:tc>
      </w:tr>
      <w:tr w:rsidR="00DB50B2" w14:paraId="676A4AC2" w14:textId="77777777" w:rsidTr="00DB50B2">
        <w:trPr>
          <w:trHeight w:val="3672"/>
        </w:trPr>
        <w:tc>
          <w:tcPr>
            <w:tcW w:w="4248" w:type="dxa"/>
            <w:vAlign w:val="center"/>
          </w:tcPr>
          <w:p w14:paraId="16D6224E" w14:textId="77777777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Describe the graphics that fit the 5 stages of the journey</w:t>
            </w:r>
          </w:p>
        </w:tc>
        <w:tc>
          <w:tcPr>
            <w:tcW w:w="5245" w:type="dxa"/>
            <w:vAlign w:val="center"/>
          </w:tcPr>
          <w:p w14:paraId="2FEEBC3D" w14:textId="77777777" w:rsidR="00DB50B2" w:rsidRPr="00DB50B2" w:rsidRDefault="00DB50B2" w:rsidP="00DB50B2">
            <w:pPr>
              <w:pStyle w:val="ListParagraph"/>
              <w:numPr>
                <w:ilvl w:val="0"/>
                <w:numId w:val="49"/>
              </w:numPr>
              <w:spacing w:after="120"/>
              <w:ind w:left="357" w:hanging="357"/>
              <w:contextualSpacing w:val="0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This is the ‘stick men’ graphics that are relevant to most Stars.</w:t>
            </w:r>
          </w:p>
          <w:p w14:paraId="74B848F3" w14:textId="77777777" w:rsidR="00DB50B2" w:rsidRPr="00DB50B2" w:rsidRDefault="00DB50B2" w:rsidP="00DB50B2">
            <w:pPr>
              <w:pStyle w:val="ListParagraph"/>
              <w:numPr>
                <w:ilvl w:val="0"/>
                <w:numId w:val="49"/>
              </w:numPr>
              <w:spacing w:after="120"/>
              <w:ind w:left="357" w:hanging="357"/>
              <w:contextualSpacing w:val="0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 xml:space="preserve">Be aware though that some Stars have different graphics (e.g. My Star has aliens). </w:t>
            </w:r>
          </w:p>
          <w:p w14:paraId="374EDC68" w14:textId="44E7F8DC" w:rsidR="00DB50B2" w:rsidRPr="00DB50B2" w:rsidRDefault="00DB50B2" w:rsidP="00DB50B2">
            <w:pPr>
              <w:pStyle w:val="ListParagraph"/>
              <w:numPr>
                <w:ilvl w:val="0"/>
                <w:numId w:val="49"/>
              </w:numPr>
              <w:spacing w:after="120"/>
              <w:ind w:left="357" w:hanging="357"/>
              <w:contextualSpacing w:val="0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 xml:space="preserve">Be aware that for some Stars the stick figures are slightly different, depending on the </w:t>
            </w:r>
            <w:proofErr w:type="gramStart"/>
            <w:r w:rsidRPr="00DB50B2">
              <w:rPr>
                <w:sz w:val="28"/>
                <w:szCs w:val="28"/>
              </w:rPr>
              <w:t xml:space="preserve">end </w:t>
            </w:r>
            <w:r>
              <w:rPr>
                <w:sz w:val="28"/>
                <w:szCs w:val="28"/>
              </w:rPr>
              <w:t>point</w:t>
            </w:r>
            <w:proofErr w:type="gramEnd"/>
            <w:r>
              <w:rPr>
                <w:sz w:val="28"/>
                <w:szCs w:val="28"/>
              </w:rPr>
              <w:t xml:space="preserve"> (empowerment or enablement)</w:t>
            </w:r>
          </w:p>
        </w:tc>
      </w:tr>
      <w:tr w:rsidR="00DB50B2" w14:paraId="3108CA7C" w14:textId="77777777" w:rsidTr="00DB50B2">
        <w:trPr>
          <w:trHeight w:val="2109"/>
        </w:trPr>
        <w:tc>
          <w:tcPr>
            <w:tcW w:w="4248" w:type="dxa"/>
            <w:vAlign w:val="center"/>
          </w:tcPr>
          <w:p w14:paraId="18B8CE51" w14:textId="63BA093B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 xml:space="preserve">What colour is “Stuck” / the first stage of the journey? </w:t>
            </w:r>
          </w:p>
        </w:tc>
        <w:tc>
          <w:tcPr>
            <w:tcW w:w="5245" w:type="dxa"/>
            <w:vAlign w:val="center"/>
          </w:tcPr>
          <w:p w14:paraId="04CFC016" w14:textId="11D37D4B" w:rsidR="00DB50B2" w:rsidRPr="00DB50B2" w:rsidRDefault="00DB50B2" w:rsidP="00DB5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Check the relevant Star. </w:t>
            </w:r>
            <w:r w:rsidRPr="00DB50B2">
              <w:rPr>
                <w:sz w:val="28"/>
                <w:szCs w:val="28"/>
              </w:rPr>
              <w:t xml:space="preserve">Stuck is the first stage of the journey for most Stars, but some Stars have a different name for the stages of journey.  </w:t>
            </w:r>
          </w:p>
        </w:tc>
      </w:tr>
      <w:tr w:rsidR="00DB50B2" w14:paraId="57875169" w14:textId="77777777" w:rsidTr="00DB50B2">
        <w:trPr>
          <w:trHeight w:val="3825"/>
        </w:trPr>
        <w:tc>
          <w:tcPr>
            <w:tcW w:w="4248" w:type="dxa"/>
            <w:vAlign w:val="center"/>
          </w:tcPr>
          <w:p w14:paraId="394CBD41" w14:textId="1AEB391F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 xml:space="preserve">How might a service user feel at </w:t>
            </w:r>
            <w:r>
              <w:rPr>
                <w:sz w:val="28"/>
                <w:szCs w:val="28"/>
              </w:rPr>
              <w:t>the “XYZ” s</w:t>
            </w:r>
            <w:r w:rsidRPr="00DB50B2">
              <w:rPr>
                <w:sz w:val="28"/>
                <w:szCs w:val="28"/>
              </w:rPr>
              <w:t>tage</w:t>
            </w:r>
            <w:r>
              <w:rPr>
                <w:sz w:val="28"/>
                <w:szCs w:val="28"/>
              </w:rPr>
              <w:t xml:space="preserve"> </w:t>
            </w:r>
            <w:r w:rsidRPr="00DB50B2">
              <w:rPr>
                <w:sz w:val="28"/>
                <w:szCs w:val="28"/>
              </w:rPr>
              <w:t>of the Journey of Change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5245" w:type="dxa"/>
            <w:vAlign w:val="center"/>
          </w:tcPr>
          <w:p w14:paraId="50054805" w14:textId="77777777" w:rsidR="00DB50B2" w:rsidRPr="00DB50B2" w:rsidRDefault="00DB50B2" w:rsidP="00DB50B2">
            <w:pPr>
              <w:pStyle w:val="ListParagraph"/>
              <w:numPr>
                <w:ilvl w:val="0"/>
                <w:numId w:val="49"/>
              </w:numPr>
              <w:spacing w:after="120"/>
              <w:ind w:left="357" w:hanging="357"/>
              <w:contextualSpacing w:val="0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 xml:space="preserve">The answer will depend on the Stage of the Journey that you choose and the specific Star. </w:t>
            </w:r>
          </w:p>
          <w:p w14:paraId="75A8C6BF" w14:textId="77777777" w:rsidR="00DB50B2" w:rsidRPr="00DB50B2" w:rsidRDefault="00DB50B2" w:rsidP="00DB50B2">
            <w:pPr>
              <w:pStyle w:val="ListParagraph"/>
              <w:numPr>
                <w:ilvl w:val="0"/>
                <w:numId w:val="49"/>
              </w:numPr>
              <w:spacing w:after="120"/>
              <w:ind w:left="357" w:hanging="357"/>
              <w:contextualSpacing w:val="0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To make this question easier choose Stage 1 or 5</w:t>
            </w:r>
          </w:p>
          <w:p w14:paraId="66DD92E8" w14:textId="77777777" w:rsidR="00DB50B2" w:rsidRPr="00DB50B2" w:rsidRDefault="00DB50B2" w:rsidP="00DB50B2">
            <w:pPr>
              <w:pStyle w:val="ListParagraph"/>
              <w:numPr>
                <w:ilvl w:val="0"/>
                <w:numId w:val="49"/>
              </w:numPr>
              <w:spacing w:after="120"/>
              <w:ind w:left="357" w:hanging="357"/>
              <w:contextualSpacing w:val="0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 xml:space="preserve">To make it trickier choose Stage 4 </w:t>
            </w:r>
          </w:p>
          <w:p w14:paraId="5D59C27E" w14:textId="77777777" w:rsidR="00DB50B2" w:rsidRPr="00DB50B2" w:rsidRDefault="00DB50B2" w:rsidP="00DB50B2">
            <w:pPr>
              <w:pStyle w:val="ListParagraph"/>
              <w:numPr>
                <w:ilvl w:val="0"/>
                <w:numId w:val="49"/>
              </w:numPr>
              <w:spacing w:after="120"/>
              <w:ind w:left="357" w:hanging="357"/>
              <w:contextualSpacing w:val="0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The most learning might be gained by choosing Stage 2 or 3</w:t>
            </w:r>
          </w:p>
        </w:tc>
      </w:tr>
      <w:tr w:rsidR="00DB50B2" w14:paraId="51815CC5" w14:textId="77777777" w:rsidTr="00DB50B2">
        <w:trPr>
          <w:trHeight w:val="2392"/>
        </w:trPr>
        <w:tc>
          <w:tcPr>
            <w:tcW w:w="4248" w:type="dxa"/>
            <w:vAlign w:val="center"/>
          </w:tcPr>
          <w:p w14:paraId="7D4B09B9" w14:textId="602912FF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Wh</w:t>
            </w:r>
            <w:r>
              <w:rPr>
                <w:sz w:val="28"/>
                <w:szCs w:val="28"/>
              </w:rPr>
              <w:t>at is</w:t>
            </w:r>
            <w:r w:rsidRPr="00DB50B2">
              <w:rPr>
                <w:sz w:val="28"/>
                <w:szCs w:val="28"/>
              </w:rPr>
              <w:t xml:space="preserve"> the Tipping Point?</w:t>
            </w:r>
          </w:p>
          <w:p w14:paraId="42C10394" w14:textId="77777777" w:rsidR="00DB50B2" w:rsidRPr="00DB50B2" w:rsidRDefault="00DB50B2" w:rsidP="00DB50B2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01B32AE6" w14:textId="77777777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 xml:space="preserve">The Tipping Point occurs at the third stage of the journey, when a service user begins to take responsibility for their own change. </w:t>
            </w:r>
          </w:p>
        </w:tc>
      </w:tr>
      <w:tr w:rsidR="00DB50B2" w14:paraId="05CBA6DC" w14:textId="77777777" w:rsidTr="00DB50B2">
        <w:trPr>
          <w:trHeight w:val="3180"/>
        </w:trPr>
        <w:tc>
          <w:tcPr>
            <w:tcW w:w="4248" w:type="dxa"/>
            <w:vAlign w:val="center"/>
          </w:tcPr>
          <w:p w14:paraId="6AD0D9A4" w14:textId="77777777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lastRenderedPageBreak/>
              <w:t xml:space="preserve">How often should you review the Star with your service user? </w:t>
            </w:r>
          </w:p>
          <w:p w14:paraId="693A64E2" w14:textId="77777777" w:rsidR="00DB50B2" w:rsidRPr="00DB50B2" w:rsidRDefault="00DB50B2" w:rsidP="00DB50B2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003D1922" w14:textId="77777777" w:rsidR="00DB50B2" w:rsidRPr="00DB50B2" w:rsidRDefault="00DB50B2" w:rsidP="00DB50B2">
            <w:pPr>
              <w:pStyle w:val="ListParagraph"/>
              <w:numPr>
                <w:ilvl w:val="0"/>
                <w:numId w:val="49"/>
              </w:numPr>
              <w:spacing w:after="120"/>
              <w:ind w:left="357" w:hanging="357"/>
              <w:contextualSpacing w:val="0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 xml:space="preserve">In line with organisational guidelines and service user needs. </w:t>
            </w:r>
          </w:p>
          <w:p w14:paraId="42F9D776" w14:textId="77777777" w:rsidR="00DB50B2" w:rsidRPr="00DB50B2" w:rsidRDefault="00DB50B2" w:rsidP="00DB50B2">
            <w:pPr>
              <w:pStyle w:val="ListParagraph"/>
              <w:numPr>
                <w:ilvl w:val="0"/>
                <w:numId w:val="49"/>
              </w:numPr>
              <w:spacing w:after="120"/>
              <w:ind w:left="357" w:hanging="357"/>
              <w:contextualSpacing w:val="0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 xml:space="preserve">Best practice is to agree a timescale organisationally that is no more often than every 6 weeks and no less often than every 6 months in most cases. </w:t>
            </w:r>
          </w:p>
        </w:tc>
      </w:tr>
      <w:tr w:rsidR="00DB50B2" w14:paraId="48D065E1" w14:textId="77777777" w:rsidTr="00DB50B2">
        <w:trPr>
          <w:trHeight w:val="2686"/>
        </w:trPr>
        <w:tc>
          <w:tcPr>
            <w:tcW w:w="4248" w:type="dxa"/>
            <w:vAlign w:val="center"/>
          </w:tcPr>
          <w:p w14:paraId="70CCF161" w14:textId="5459C399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 xml:space="preserve">When is it </w:t>
            </w:r>
            <w:r>
              <w:rPr>
                <w:sz w:val="28"/>
                <w:szCs w:val="28"/>
              </w:rPr>
              <w:t>o</w:t>
            </w:r>
            <w:r w:rsidRPr="00DB50B2">
              <w:rPr>
                <w:sz w:val="28"/>
                <w:szCs w:val="28"/>
              </w:rPr>
              <w:t xml:space="preserve">k compromise on a reading? </w:t>
            </w:r>
          </w:p>
          <w:p w14:paraId="0154FD92" w14:textId="77777777" w:rsidR="00DB50B2" w:rsidRPr="00DB50B2" w:rsidRDefault="00DB50B2" w:rsidP="00DB50B2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349069BC" w14:textId="77777777" w:rsidR="00DB50B2" w:rsidRPr="00DB50B2" w:rsidRDefault="00DB50B2" w:rsidP="00DB50B2">
            <w:pPr>
              <w:pStyle w:val="ListParagraph"/>
              <w:numPr>
                <w:ilvl w:val="0"/>
                <w:numId w:val="49"/>
              </w:numPr>
              <w:spacing w:after="120"/>
              <w:ind w:left="357" w:hanging="357"/>
              <w:contextualSpacing w:val="0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 xml:space="preserve">Never. </w:t>
            </w:r>
          </w:p>
          <w:p w14:paraId="233524C5" w14:textId="77777777" w:rsidR="00DB50B2" w:rsidRPr="00DB50B2" w:rsidRDefault="00DB50B2" w:rsidP="00DB50B2">
            <w:pPr>
              <w:pStyle w:val="ListParagraph"/>
              <w:numPr>
                <w:ilvl w:val="0"/>
                <w:numId w:val="49"/>
              </w:numPr>
              <w:spacing w:after="120"/>
              <w:ind w:left="357" w:hanging="357"/>
              <w:contextualSpacing w:val="0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It is ok to disagree and record two readings – one for the service user and one for the worker. It can be a helpful starter for a discussion.</w:t>
            </w:r>
          </w:p>
        </w:tc>
      </w:tr>
      <w:tr w:rsidR="00DB50B2" w14:paraId="07D0C01A" w14:textId="77777777" w:rsidTr="00DB50B2">
        <w:trPr>
          <w:trHeight w:val="2527"/>
        </w:trPr>
        <w:tc>
          <w:tcPr>
            <w:tcW w:w="4248" w:type="dxa"/>
            <w:vAlign w:val="center"/>
          </w:tcPr>
          <w:p w14:paraId="7DE155CB" w14:textId="570A6672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Should you create an action plan for every outcome area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5245" w:type="dxa"/>
            <w:vAlign w:val="center"/>
          </w:tcPr>
          <w:p w14:paraId="48A5483A" w14:textId="068A52BF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 xml:space="preserve">No, this would be too overwhelming for the service user and probably too much for the keyworker. Instead prioritise which outcome areas to work on first. </w:t>
            </w:r>
          </w:p>
        </w:tc>
      </w:tr>
      <w:tr w:rsidR="00DB50B2" w14:paraId="2F88E5EA" w14:textId="77777777" w:rsidTr="00DB50B2">
        <w:trPr>
          <w:trHeight w:val="1556"/>
        </w:trPr>
        <w:tc>
          <w:tcPr>
            <w:tcW w:w="4248" w:type="dxa"/>
            <w:vAlign w:val="center"/>
          </w:tcPr>
          <w:p w14:paraId="6E664F8D" w14:textId="4608128E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What does SMART stand for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5245" w:type="dxa"/>
            <w:vAlign w:val="center"/>
          </w:tcPr>
          <w:p w14:paraId="6606D792" w14:textId="77777777" w:rsidR="00DB50B2" w:rsidRPr="00DB50B2" w:rsidRDefault="00DB50B2" w:rsidP="00DB50B2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Specific, Measurable, Achievable, Realistic, Timely</w:t>
            </w:r>
          </w:p>
        </w:tc>
      </w:tr>
      <w:tr w:rsidR="00DB50B2" w14:paraId="32C4B568" w14:textId="77777777" w:rsidTr="00DB50B2">
        <w:trPr>
          <w:trHeight w:val="3818"/>
        </w:trPr>
        <w:tc>
          <w:tcPr>
            <w:tcW w:w="4248" w:type="dxa"/>
          </w:tcPr>
          <w:p w14:paraId="31E90EBC" w14:textId="5742FF75" w:rsidR="00DB50B2" w:rsidRPr="00DB50B2" w:rsidRDefault="00DB50B2" w:rsidP="0067718E">
            <w:pPr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How might you identify a priority area to work on with the service user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5245" w:type="dxa"/>
          </w:tcPr>
          <w:p w14:paraId="54E71C23" w14:textId="77777777" w:rsidR="00DB50B2" w:rsidRPr="00DB50B2" w:rsidRDefault="00DB50B2" w:rsidP="00DB50B2">
            <w:pPr>
              <w:pStyle w:val="ListParagraph"/>
              <w:numPr>
                <w:ilvl w:val="0"/>
                <w:numId w:val="49"/>
              </w:numPr>
              <w:spacing w:after="120"/>
              <w:ind w:left="357" w:hanging="357"/>
              <w:contextualSpacing w:val="0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Follow the service user interest / choice / motivation</w:t>
            </w:r>
          </w:p>
          <w:p w14:paraId="412F3C63" w14:textId="77777777" w:rsidR="00DB50B2" w:rsidRPr="00DB50B2" w:rsidRDefault="00DB50B2" w:rsidP="00DB50B2">
            <w:pPr>
              <w:pStyle w:val="ListParagraph"/>
              <w:numPr>
                <w:ilvl w:val="0"/>
                <w:numId w:val="49"/>
              </w:numPr>
              <w:spacing w:after="120"/>
              <w:ind w:left="357" w:hanging="357"/>
              <w:contextualSpacing w:val="0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Where there are concerns for safety of service user or others</w:t>
            </w:r>
          </w:p>
          <w:p w14:paraId="4C2C7B5B" w14:textId="77777777" w:rsidR="00DB50B2" w:rsidRPr="00DB50B2" w:rsidRDefault="00DB50B2" w:rsidP="00DB50B2">
            <w:pPr>
              <w:pStyle w:val="ListParagraph"/>
              <w:numPr>
                <w:ilvl w:val="0"/>
                <w:numId w:val="49"/>
              </w:numPr>
              <w:spacing w:after="120"/>
              <w:ind w:left="357" w:hanging="357"/>
              <w:contextualSpacing w:val="0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Greatest area of need</w:t>
            </w:r>
          </w:p>
          <w:p w14:paraId="61852048" w14:textId="77777777" w:rsidR="00DB50B2" w:rsidRPr="00DB50B2" w:rsidRDefault="00DB50B2" w:rsidP="00DB50B2">
            <w:pPr>
              <w:pStyle w:val="ListParagraph"/>
              <w:numPr>
                <w:ilvl w:val="0"/>
                <w:numId w:val="49"/>
              </w:numPr>
              <w:spacing w:after="120"/>
              <w:ind w:left="357" w:hanging="357"/>
              <w:contextualSpacing w:val="0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Quick Win / high area of impact / an area that might influence other areas</w:t>
            </w:r>
          </w:p>
          <w:p w14:paraId="4B345C46" w14:textId="77777777" w:rsidR="00DB50B2" w:rsidRPr="00DB50B2" w:rsidRDefault="00DB50B2" w:rsidP="00DB50B2">
            <w:pPr>
              <w:pStyle w:val="ListParagraph"/>
              <w:numPr>
                <w:ilvl w:val="0"/>
                <w:numId w:val="49"/>
              </w:numPr>
              <w:spacing w:after="120"/>
              <w:ind w:left="357" w:hanging="357"/>
              <w:contextualSpacing w:val="0"/>
              <w:rPr>
                <w:sz w:val="28"/>
                <w:szCs w:val="28"/>
              </w:rPr>
            </w:pPr>
            <w:r w:rsidRPr="00DB50B2">
              <w:rPr>
                <w:sz w:val="28"/>
                <w:szCs w:val="28"/>
              </w:rPr>
              <w:t>An area with a low reading</w:t>
            </w:r>
          </w:p>
        </w:tc>
      </w:tr>
    </w:tbl>
    <w:p w14:paraId="02B5307C" w14:textId="77777777" w:rsidR="008D233C" w:rsidRPr="008D233C" w:rsidRDefault="008D233C" w:rsidP="008D233C"/>
    <w:p w14:paraId="2EA2CB79" w14:textId="2223980D" w:rsidR="008D233C" w:rsidRDefault="008D233C" w:rsidP="008D233C"/>
    <w:p w14:paraId="4A8CEE15" w14:textId="1BC0D596" w:rsidR="00DB50B2" w:rsidRDefault="00DB50B2" w:rsidP="008D233C"/>
    <w:p w14:paraId="4FCE9590" w14:textId="29661C30" w:rsidR="00DB50B2" w:rsidRDefault="00DB50B2" w:rsidP="008D233C">
      <w:pPr>
        <w:rPr>
          <w:sz w:val="28"/>
          <w:szCs w:val="28"/>
        </w:rPr>
      </w:pPr>
      <w:r>
        <w:rPr>
          <w:sz w:val="28"/>
          <w:szCs w:val="28"/>
        </w:rPr>
        <w:t xml:space="preserve">Let Kate at Triangle know if you have more question ideas to add – email </w:t>
      </w:r>
      <w:hyperlink r:id="rId7" w:history="1">
        <w:r w:rsidRPr="00B50123">
          <w:rPr>
            <w:rStyle w:val="Hyperlink"/>
            <w:sz w:val="28"/>
            <w:szCs w:val="28"/>
          </w:rPr>
          <w:t>kateh@triangleconsulting.co.uk</w:t>
        </w:r>
      </w:hyperlink>
      <w:r>
        <w:rPr>
          <w:sz w:val="28"/>
          <w:szCs w:val="28"/>
        </w:rPr>
        <w:t>.</w:t>
      </w:r>
    </w:p>
    <w:p w14:paraId="3487F459" w14:textId="4D542C90" w:rsidR="00DB50B2" w:rsidRDefault="00DB50B2" w:rsidP="008D233C">
      <w:pPr>
        <w:rPr>
          <w:sz w:val="28"/>
          <w:szCs w:val="28"/>
        </w:rPr>
      </w:pPr>
    </w:p>
    <w:p w14:paraId="313E62F6" w14:textId="1AA0E99E" w:rsidR="00DB50B2" w:rsidRPr="00DB50B2" w:rsidRDefault="00DB50B2" w:rsidP="008D233C">
      <w:pPr>
        <w:rPr>
          <w:sz w:val="28"/>
          <w:szCs w:val="28"/>
        </w:rPr>
      </w:pPr>
      <w:r>
        <w:rPr>
          <w:sz w:val="28"/>
          <w:szCs w:val="28"/>
        </w:rPr>
        <w:t>Thanks to Licensed Trainers in Edinburgh and Birmingham in 2018 for their contribution!</w:t>
      </w:r>
      <w:bookmarkStart w:id="0" w:name="_GoBack"/>
      <w:bookmarkEnd w:id="0"/>
    </w:p>
    <w:p w14:paraId="5102F9EB" w14:textId="77777777" w:rsidR="008D233C" w:rsidRPr="008D233C" w:rsidRDefault="008D233C" w:rsidP="008D233C"/>
    <w:p w14:paraId="34AE3B19" w14:textId="77777777" w:rsidR="008D233C" w:rsidRPr="008D233C" w:rsidRDefault="008D233C" w:rsidP="008D233C"/>
    <w:p w14:paraId="67AA56DB" w14:textId="77777777" w:rsidR="008D233C" w:rsidRPr="008D233C" w:rsidRDefault="008D233C" w:rsidP="008D233C"/>
    <w:p w14:paraId="15E2D69B" w14:textId="77777777" w:rsidR="008D233C" w:rsidRPr="008D233C" w:rsidRDefault="008D233C" w:rsidP="008D233C"/>
    <w:p w14:paraId="1C811B13" w14:textId="77777777" w:rsidR="008D233C" w:rsidRPr="008D233C" w:rsidRDefault="008D233C" w:rsidP="008D233C"/>
    <w:p w14:paraId="18600CAF" w14:textId="77777777" w:rsidR="008D233C" w:rsidRPr="008D233C" w:rsidRDefault="008D233C" w:rsidP="008D233C"/>
    <w:p w14:paraId="43BC9A52" w14:textId="77777777" w:rsidR="008D233C" w:rsidRPr="008D233C" w:rsidRDefault="008D233C" w:rsidP="008D233C"/>
    <w:p w14:paraId="0098DAAA" w14:textId="77777777" w:rsidR="008D233C" w:rsidRPr="008D233C" w:rsidRDefault="008D233C" w:rsidP="008D233C"/>
    <w:p w14:paraId="3A204446" w14:textId="131A0A45" w:rsidR="0052059F" w:rsidRPr="008D233C" w:rsidRDefault="0052059F" w:rsidP="008D233C">
      <w:pPr>
        <w:tabs>
          <w:tab w:val="left" w:pos="4416"/>
        </w:tabs>
      </w:pPr>
    </w:p>
    <w:sectPr w:rsidR="0052059F" w:rsidRPr="008D233C" w:rsidSect="0018052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28175" w14:textId="77777777" w:rsidR="00717AE1" w:rsidRDefault="00717AE1" w:rsidP="00F274AF">
      <w:r>
        <w:separator/>
      </w:r>
    </w:p>
  </w:endnote>
  <w:endnote w:type="continuationSeparator" w:id="0">
    <w:p w14:paraId="058F6421" w14:textId="77777777" w:rsidR="00717AE1" w:rsidRDefault="00717AE1" w:rsidP="00F2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5877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2A0D52" w14:textId="43203F95" w:rsidR="008D233C" w:rsidRDefault="008D233C">
        <w:pPr>
          <w:pStyle w:val="Footer"/>
          <w:jc w:val="right"/>
        </w:pPr>
        <w:r w:rsidRPr="008D233C">
          <w:t>Triangle Consulting Social Enterprise Ltd © 2018</w:t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411C4B" w14:textId="3A826358" w:rsidR="00180522" w:rsidRDefault="001805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CD29A" w14:textId="77777777" w:rsidR="00717AE1" w:rsidRDefault="00717AE1" w:rsidP="00F274AF">
      <w:r>
        <w:separator/>
      </w:r>
    </w:p>
  </w:footnote>
  <w:footnote w:type="continuationSeparator" w:id="0">
    <w:p w14:paraId="5EC8D2DC" w14:textId="77777777" w:rsidR="00717AE1" w:rsidRDefault="00717AE1" w:rsidP="00F27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117EE" w14:textId="5683CABF" w:rsidR="00F274AF" w:rsidRDefault="006E697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41C9A42" wp14:editId="1F0E2E4C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1590675" cy="570597"/>
          <wp:effectExtent l="0" t="0" r="0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UTCOMES STAR LOGO RGB 15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570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2BB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E316689" wp14:editId="1905ECE9">
          <wp:simplePos x="0" y="0"/>
          <wp:positionH relativeFrom="margin">
            <wp:posOffset>5198110</wp:posOffset>
          </wp:positionH>
          <wp:positionV relativeFrom="paragraph">
            <wp:posOffset>-13970</wp:posOffset>
          </wp:positionV>
          <wp:extent cx="1447800" cy="32639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iangle Logo 72DPI (WEB) (1)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BC7809" w14:textId="4FF12315" w:rsidR="00F274AF" w:rsidRDefault="00F274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AF6"/>
    <w:multiLevelType w:val="hybridMultilevel"/>
    <w:tmpl w:val="46549A78"/>
    <w:lvl w:ilvl="0" w:tplc="876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3E33"/>
    <w:multiLevelType w:val="hybridMultilevel"/>
    <w:tmpl w:val="D9702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A4074A"/>
    <w:multiLevelType w:val="hybridMultilevel"/>
    <w:tmpl w:val="9D925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070A0"/>
    <w:multiLevelType w:val="hybridMultilevel"/>
    <w:tmpl w:val="F59C1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8746A"/>
    <w:multiLevelType w:val="hybridMultilevel"/>
    <w:tmpl w:val="C25CF2D8"/>
    <w:lvl w:ilvl="0" w:tplc="434C4DE0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23146"/>
    <w:multiLevelType w:val="hybridMultilevel"/>
    <w:tmpl w:val="E8A8164A"/>
    <w:lvl w:ilvl="0" w:tplc="9E0A90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24D8C"/>
    <w:multiLevelType w:val="hybridMultilevel"/>
    <w:tmpl w:val="729EA8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8622DD"/>
    <w:multiLevelType w:val="hybridMultilevel"/>
    <w:tmpl w:val="6694AA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3C74BC"/>
    <w:multiLevelType w:val="hybridMultilevel"/>
    <w:tmpl w:val="493022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E078B2"/>
    <w:multiLevelType w:val="hybridMultilevel"/>
    <w:tmpl w:val="216C86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8E2EB0"/>
    <w:multiLevelType w:val="hybridMultilevel"/>
    <w:tmpl w:val="7FFED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3041E"/>
    <w:multiLevelType w:val="hybridMultilevel"/>
    <w:tmpl w:val="52DAF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85C8F"/>
    <w:multiLevelType w:val="hybridMultilevel"/>
    <w:tmpl w:val="522021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D3144A"/>
    <w:multiLevelType w:val="hybridMultilevel"/>
    <w:tmpl w:val="26DC45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E4084D"/>
    <w:multiLevelType w:val="hybridMultilevel"/>
    <w:tmpl w:val="58AC3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B294C"/>
    <w:multiLevelType w:val="hybridMultilevel"/>
    <w:tmpl w:val="2BB64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1D7104"/>
    <w:multiLevelType w:val="hybridMultilevel"/>
    <w:tmpl w:val="D950676A"/>
    <w:lvl w:ilvl="0" w:tplc="9E0A90C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F558F0"/>
    <w:multiLevelType w:val="hybridMultilevel"/>
    <w:tmpl w:val="6D50EE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2C32A2"/>
    <w:multiLevelType w:val="hybridMultilevel"/>
    <w:tmpl w:val="45264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A73B68"/>
    <w:multiLevelType w:val="hybridMultilevel"/>
    <w:tmpl w:val="3F70F6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25FCE"/>
    <w:multiLevelType w:val="hybridMultilevel"/>
    <w:tmpl w:val="661CD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26E77"/>
    <w:multiLevelType w:val="hybridMultilevel"/>
    <w:tmpl w:val="902672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064F03"/>
    <w:multiLevelType w:val="hybridMultilevel"/>
    <w:tmpl w:val="C764D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8442E2"/>
    <w:multiLevelType w:val="hybridMultilevel"/>
    <w:tmpl w:val="98B83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23871"/>
    <w:multiLevelType w:val="hybridMultilevel"/>
    <w:tmpl w:val="77A2D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3750F4"/>
    <w:multiLevelType w:val="multilevel"/>
    <w:tmpl w:val="E8C8E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4047E81"/>
    <w:multiLevelType w:val="hybridMultilevel"/>
    <w:tmpl w:val="BF862E3C"/>
    <w:lvl w:ilvl="0" w:tplc="9E0A90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426B0"/>
    <w:multiLevelType w:val="hybridMultilevel"/>
    <w:tmpl w:val="E5B29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A3FDE"/>
    <w:multiLevelType w:val="hybridMultilevel"/>
    <w:tmpl w:val="DE285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3640B1"/>
    <w:multiLevelType w:val="hybridMultilevel"/>
    <w:tmpl w:val="E9F63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332D8B"/>
    <w:multiLevelType w:val="hybridMultilevel"/>
    <w:tmpl w:val="BB0C6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560CC3"/>
    <w:multiLevelType w:val="hybridMultilevel"/>
    <w:tmpl w:val="8F4A93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DE37DF"/>
    <w:multiLevelType w:val="hybridMultilevel"/>
    <w:tmpl w:val="30F6B4DC"/>
    <w:lvl w:ilvl="0" w:tplc="75CC8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6F4183"/>
    <w:multiLevelType w:val="multilevel"/>
    <w:tmpl w:val="21E23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8F74E6C"/>
    <w:multiLevelType w:val="hybridMultilevel"/>
    <w:tmpl w:val="7666A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7E2889"/>
    <w:multiLevelType w:val="hybridMultilevel"/>
    <w:tmpl w:val="88FEF9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9412BA"/>
    <w:multiLevelType w:val="hybridMultilevel"/>
    <w:tmpl w:val="38F81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8760F"/>
    <w:multiLevelType w:val="hybridMultilevel"/>
    <w:tmpl w:val="D3E0D6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E548CA"/>
    <w:multiLevelType w:val="hybridMultilevel"/>
    <w:tmpl w:val="5A1E92AA"/>
    <w:lvl w:ilvl="0" w:tplc="9E0A90C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7654E9A"/>
    <w:multiLevelType w:val="hybridMultilevel"/>
    <w:tmpl w:val="60B8D4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6872C5"/>
    <w:multiLevelType w:val="hybridMultilevel"/>
    <w:tmpl w:val="62EEDC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782B31"/>
    <w:multiLevelType w:val="hybridMultilevel"/>
    <w:tmpl w:val="6C765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C6310A"/>
    <w:multiLevelType w:val="hybridMultilevel"/>
    <w:tmpl w:val="17C405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F20826"/>
    <w:multiLevelType w:val="hybridMultilevel"/>
    <w:tmpl w:val="7CD2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10616"/>
    <w:multiLevelType w:val="hybridMultilevel"/>
    <w:tmpl w:val="6106C1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1D71FE1"/>
    <w:multiLevelType w:val="multilevel"/>
    <w:tmpl w:val="5B6E1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2DA6EF3"/>
    <w:multiLevelType w:val="hybridMultilevel"/>
    <w:tmpl w:val="4AFE8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00087B"/>
    <w:multiLevelType w:val="hybridMultilevel"/>
    <w:tmpl w:val="1212B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311625"/>
    <w:multiLevelType w:val="multilevel"/>
    <w:tmpl w:val="9AB49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CA2141F"/>
    <w:multiLevelType w:val="hybridMultilevel"/>
    <w:tmpl w:val="44C222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3"/>
  </w:num>
  <w:num w:numId="3">
    <w:abstractNumId w:val="36"/>
  </w:num>
  <w:num w:numId="4">
    <w:abstractNumId w:val="10"/>
  </w:num>
  <w:num w:numId="5">
    <w:abstractNumId w:val="11"/>
  </w:num>
  <w:num w:numId="6">
    <w:abstractNumId w:val="46"/>
  </w:num>
  <w:num w:numId="7">
    <w:abstractNumId w:val="2"/>
  </w:num>
  <w:num w:numId="8">
    <w:abstractNumId w:val="3"/>
  </w:num>
  <w:num w:numId="9">
    <w:abstractNumId w:val="7"/>
  </w:num>
  <w:num w:numId="10">
    <w:abstractNumId w:val="15"/>
  </w:num>
  <w:num w:numId="11">
    <w:abstractNumId w:val="49"/>
  </w:num>
  <w:num w:numId="12">
    <w:abstractNumId w:val="34"/>
  </w:num>
  <w:num w:numId="13">
    <w:abstractNumId w:val="17"/>
  </w:num>
  <w:num w:numId="14">
    <w:abstractNumId w:val="27"/>
  </w:num>
  <w:num w:numId="15">
    <w:abstractNumId w:val="22"/>
  </w:num>
  <w:num w:numId="16">
    <w:abstractNumId w:val="28"/>
  </w:num>
  <w:num w:numId="17">
    <w:abstractNumId w:val="16"/>
  </w:num>
  <w:num w:numId="18">
    <w:abstractNumId w:val="5"/>
  </w:num>
  <w:num w:numId="19">
    <w:abstractNumId w:val="38"/>
  </w:num>
  <w:num w:numId="20">
    <w:abstractNumId w:val="6"/>
  </w:num>
  <w:num w:numId="21">
    <w:abstractNumId w:val="26"/>
  </w:num>
  <w:num w:numId="22">
    <w:abstractNumId w:val="0"/>
  </w:num>
  <w:num w:numId="23">
    <w:abstractNumId w:val="32"/>
  </w:num>
  <w:num w:numId="24">
    <w:abstractNumId w:val="20"/>
  </w:num>
  <w:num w:numId="25">
    <w:abstractNumId w:val="14"/>
  </w:num>
  <w:num w:numId="26">
    <w:abstractNumId w:val="31"/>
  </w:num>
  <w:num w:numId="27">
    <w:abstractNumId w:val="9"/>
  </w:num>
  <w:num w:numId="28">
    <w:abstractNumId w:val="12"/>
  </w:num>
  <w:num w:numId="29">
    <w:abstractNumId w:val="37"/>
  </w:num>
  <w:num w:numId="30">
    <w:abstractNumId w:val="45"/>
  </w:num>
  <w:num w:numId="31">
    <w:abstractNumId w:val="48"/>
  </w:num>
  <w:num w:numId="32">
    <w:abstractNumId w:val="25"/>
  </w:num>
  <w:num w:numId="33">
    <w:abstractNumId w:val="4"/>
  </w:num>
  <w:num w:numId="34">
    <w:abstractNumId w:val="1"/>
  </w:num>
  <w:num w:numId="35">
    <w:abstractNumId w:val="40"/>
  </w:num>
  <w:num w:numId="36">
    <w:abstractNumId w:val="18"/>
  </w:num>
  <w:num w:numId="37">
    <w:abstractNumId w:val="42"/>
  </w:num>
  <w:num w:numId="38">
    <w:abstractNumId w:val="13"/>
  </w:num>
  <w:num w:numId="39">
    <w:abstractNumId w:val="44"/>
  </w:num>
  <w:num w:numId="40">
    <w:abstractNumId w:val="21"/>
  </w:num>
  <w:num w:numId="41">
    <w:abstractNumId w:val="24"/>
  </w:num>
  <w:num w:numId="42">
    <w:abstractNumId w:val="35"/>
  </w:num>
  <w:num w:numId="43">
    <w:abstractNumId w:val="29"/>
  </w:num>
  <w:num w:numId="44">
    <w:abstractNumId w:val="43"/>
  </w:num>
  <w:num w:numId="45">
    <w:abstractNumId w:val="23"/>
  </w:num>
  <w:num w:numId="46">
    <w:abstractNumId w:val="30"/>
  </w:num>
  <w:num w:numId="47">
    <w:abstractNumId w:val="19"/>
  </w:num>
  <w:num w:numId="48">
    <w:abstractNumId w:val="39"/>
  </w:num>
  <w:num w:numId="49">
    <w:abstractNumId w:val="8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56"/>
    <w:rsid w:val="00000F5F"/>
    <w:rsid w:val="00035D2C"/>
    <w:rsid w:val="00045653"/>
    <w:rsid w:val="00055B86"/>
    <w:rsid w:val="000816FD"/>
    <w:rsid w:val="00090E70"/>
    <w:rsid w:val="000A2FEA"/>
    <w:rsid w:val="000A5EA2"/>
    <w:rsid w:val="000F5C0E"/>
    <w:rsid w:val="000F750B"/>
    <w:rsid w:val="00140EA6"/>
    <w:rsid w:val="00180522"/>
    <w:rsid w:val="001A701C"/>
    <w:rsid w:val="001C3862"/>
    <w:rsid w:val="001D26DB"/>
    <w:rsid w:val="00247791"/>
    <w:rsid w:val="002E6215"/>
    <w:rsid w:val="002F0E80"/>
    <w:rsid w:val="002F3F7D"/>
    <w:rsid w:val="002F6A05"/>
    <w:rsid w:val="0030416C"/>
    <w:rsid w:val="00344113"/>
    <w:rsid w:val="003542B1"/>
    <w:rsid w:val="003730FE"/>
    <w:rsid w:val="0039245D"/>
    <w:rsid w:val="003951A6"/>
    <w:rsid w:val="003C1642"/>
    <w:rsid w:val="003F517F"/>
    <w:rsid w:val="00414981"/>
    <w:rsid w:val="00425559"/>
    <w:rsid w:val="00452F87"/>
    <w:rsid w:val="00476B5D"/>
    <w:rsid w:val="004805D0"/>
    <w:rsid w:val="004C62AD"/>
    <w:rsid w:val="004D5AF1"/>
    <w:rsid w:val="00507CBC"/>
    <w:rsid w:val="0052059F"/>
    <w:rsid w:val="005669F3"/>
    <w:rsid w:val="00582D27"/>
    <w:rsid w:val="00585E8C"/>
    <w:rsid w:val="00593F28"/>
    <w:rsid w:val="005A26D8"/>
    <w:rsid w:val="005D2D50"/>
    <w:rsid w:val="006240F6"/>
    <w:rsid w:val="00641D60"/>
    <w:rsid w:val="00672913"/>
    <w:rsid w:val="00682E46"/>
    <w:rsid w:val="00684680"/>
    <w:rsid w:val="006A5CD4"/>
    <w:rsid w:val="006D010E"/>
    <w:rsid w:val="006E6971"/>
    <w:rsid w:val="00706A24"/>
    <w:rsid w:val="00710198"/>
    <w:rsid w:val="0071292B"/>
    <w:rsid w:val="00717AE1"/>
    <w:rsid w:val="0072054C"/>
    <w:rsid w:val="00723987"/>
    <w:rsid w:val="007256BF"/>
    <w:rsid w:val="007600FF"/>
    <w:rsid w:val="0076730F"/>
    <w:rsid w:val="007B1A80"/>
    <w:rsid w:val="007D5992"/>
    <w:rsid w:val="007E0B4B"/>
    <w:rsid w:val="00804307"/>
    <w:rsid w:val="008128C8"/>
    <w:rsid w:val="008279A4"/>
    <w:rsid w:val="00832E6F"/>
    <w:rsid w:val="008807AF"/>
    <w:rsid w:val="008955AA"/>
    <w:rsid w:val="008D233C"/>
    <w:rsid w:val="008D394E"/>
    <w:rsid w:val="008F5E59"/>
    <w:rsid w:val="00907FE8"/>
    <w:rsid w:val="00925E71"/>
    <w:rsid w:val="0093316D"/>
    <w:rsid w:val="00934C1C"/>
    <w:rsid w:val="00964C78"/>
    <w:rsid w:val="00967CCB"/>
    <w:rsid w:val="00974A56"/>
    <w:rsid w:val="009C3D82"/>
    <w:rsid w:val="009C6F53"/>
    <w:rsid w:val="009F29B6"/>
    <w:rsid w:val="00A06588"/>
    <w:rsid w:val="00A25EEA"/>
    <w:rsid w:val="00A31E5A"/>
    <w:rsid w:val="00A3246E"/>
    <w:rsid w:val="00A35B01"/>
    <w:rsid w:val="00A54D21"/>
    <w:rsid w:val="00A6361C"/>
    <w:rsid w:val="00A70D95"/>
    <w:rsid w:val="00AD3E5E"/>
    <w:rsid w:val="00AF1049"/>
    <w:rsid w:val="00B30FBF"/>
    <w:rsid w:val="00B54035"/>
    <w:rsid w:val="00B6123D"/>
    <w:rsid w:val="00B76970"/>
    <w:rsid w:val="00B82429"/>
    <w:rsid w:val="00B91AD5"/>
    <w:rsid w:val="00BB4859"/>
    <w:rsid w:val="00BB4AEC"/>
    <w:rsid w:val="00BC1DD6"/>
    <w:rsid w:val="00BF36D5"/>
    <w:rsid w:val="00C02753"/>
    <w:rsid w:val="00C152E6"/>
    <w:rsid w:val="00C200D5"/>
    <w:rsid w:val="00C3306B"/>
    <w:rsid w:val="00C55935"/>
    <w:rsid w:val="00C7176A"/>
    <w:rsid w:val="00C96C0E"/>
    <w:rsid w:val="00CD5794"/>
    <w:rsid w:val="00CF75E9"/>
    <w:rsid w:val="00D27A4B"/>
    <w:rsid w:val="00D33F13"/>
    <w:rsid w:val="00D424C1"/>
    <w:rsid w:val="00D44916"/>
    <w:rsid w:val="00DB50B2"/>
    <w:rsid w:val="00DC102E"/>
    <w:rsid w:val="00DC5144"/>
    <w:rsid w:val="00DE116B"/>
    <w:rsid w:val="00E00122"/>
    <w:rsid w:val="00E27127"/>
    <w:rsid w:val="00E43123"/>
    <w:rsid w:val="00E5579B"/>
    <w:rsid w:val="00E87E33"/>
    <w:rsid w:val="00E9183F"/>
    <w:rsid w:val="00E91F5E"/>
    <w:rsid w:val="00E92BBA"/>
    <w:rsid w:val="00E94744"/>
    <w:rsid w:val="00ED5B03"/>
    <w:rsid w:val="00F130E7"/>
    <w:rsid w:val="00F274AF"/>
    <w:rsid w:val="00F70B18"/>
    <w:rsid w:val="00F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295971"/>
  <w15:docId w15:val="{8950E862-766F-42E1-97CB-0523E404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0B2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245D"/>
    <w:pPr>
      <w:keepNext/>
      <w:keepLines/>
      <w:numPr>
        <w:numId w:val="33"/>
      </w:numPr>
      <w:spacing w:before="240" w:line="360" w:lineRule="auto"/>
      <w:ind w:left="36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FEA"/>
    <w:pPr>
      <w:ind w:left="720"/>
      <w:contextualSpacing/>
    </w:pPr>
  </w:style>
  <w:style w:type="table" w:styleId="TableGrid">
    <w:name w:val="Table Grid"/>
    <w:basedOn w:val="TableNormal"/>
    <w:uiPriority w:val="39"/>
    <w:rsid w:val="00E91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1A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A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A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A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A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A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779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6730F"/>
    <w:pPr>
      <w:spacing w:after="0" w:line="240" w:lineRule="auto"/>
    </w:pPr>
  </w:style>
  <w:style w:type="paragraph" w:styleId="Title">
    <w:name w:val="Title"/>
    <w:aliases w:val="Main Title"/>
    <w:basedOn w:val="Normal"/>
    <w:next w:val="Normal"/>
    <w:link w:val="TitleChar"/>
    <w:uiPriority w:val="10"/>
    <w:qFormat/>
    <w:rsid w:val="0039245D"/>
    <w:pPr>
      <w:spacing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aliases w:val="Main Title Char"/>
    <w:basedOn w:val="DefaultParagraphFont"/>
    <w:link w:val="Title"/>
    <w:uiPriority w:val="10"/>
    <w:rsid w:val="0039245D"/>
    <w:rPr>
      <w:rFonts w:eastAsiaTheme="majorEastAsia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45D"/>
    <w:pPr>
      <w:numPr>
        <w:ilvl w:val="1"/>
      </w:numPr>
      <w:spacing w:line="360" w:lineRule="auto"/>
      <w:jc w:val="center"/>
    </w:pPr>
    <w:rPr>
      <w:rFonts w:eastAsiaTheme="minorEastAsia"/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39245D"/>
    <w:rPr>
      <w:rFonts w:eastAsiaTheme="minorEastAsia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39245D"/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F274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4AF"/>
  </w:style>
  <w:style w:type="paragraph" w:styleId="Footer">
    <w:name w:val="footer"/>
    <w:basedOn w:val="Normal"/>
    <w:link w:val="FooterChar"/>
    <w:uiPriority w:val="99"/>
    <w:unhideWhenUsed/>
    <w:rsid w:val="00F274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4AF"/>
  </w:style>
  <w:style w:type="character" w:styleId="UnresolvedMention">
    <w:name w:val="Unresolved Mention"/>
    <w:basedOn w:val="DefaultParagraphFont"/>
    <w:uiPriority w:val="99"/>
    <w:semiHidden/>
    <w:unhideWhenUsed/>
    <w:rsid w:val="00DB5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eh@triangleconsulting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Owen</dc:creator>
  <cp:keywords/>
  <dc:description/>
  <cp:lastModifiedBy>Sarah Owen</cp:lastModifiedBy>
  <cp:revision>2</cp:revision>
  <cp:lastPrinted>2014-10-14T13:10:00Z</cp:lastPrinted>
  <dcterms:created xsi:type="dcterms:W3CDTF">2018-06-25T11:42:00Z</dcterms:created>
  <dcterms:modified xsi:type="dcterms:W3CDTF">2018-06-25T11:42:00Z</dcterms:modified>
</cp:coreProperties>
</file>